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F1C0" w14:textId="77777777" w:rsidR="00F54ED9" w:rsidRDefault="00F54ED9" w:rsidP="00FD0A63">
      <w:pPr>
        <w:spacing w:after="0" w:line="240" w:lineRule="auto"/>
      </w:pPr>
      <w:r>
        <w:separator/>
      </w:r>
    </w:p>
  </w:endnote>
  <w:endnote w:type="continuationSeparator" w:id="0">
    <w:p w14:paraId="3F641757" w14:textId="77777777" w:rsidR="00F54ED9" w:rsidRDefault="00F54ED9"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DF8C" w14:textId="77777777" w:rsidR="00F54ED9" w:rsidRDefault="00F54ED9" w:rsidP="00FD0A63">
      <w:pPr>
        <w:spacing w:after="0" w:line="240" w:lineRule="auto"/>
      </w:pPr>
      <w:r>
        <w:separator/>
      </w:r>
    </w:p>
  </w:footnote>
  <w:footnote w:type="continuationSeparator" w:id="0">
    <w:p w14:paraId="2240B970" w14:textId="77777777" w:rsidR="00F54ED9" w:rsidRDefault="00F54ED9"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3ED1AF3D" w:rsidR="00FD0A63" w:rsidRPr="00023B65" w:rsidRDefault="00734384" w:rsidP="00CA5C32">
    <w:pPr>
      <w:pStyle w:val="03page2header"/>
      <w:pBdr>
        <w:bottom w:val="single" w:sz="4" w:space="1" w:color="auto"/>
      </w:pBdr>
      <w:spacing w:after="360" w:line="360" w:lineRule="auto"/>
    </w:pPr>
    <w:r w:rsidRPr="00734384">
      <w:rPr>
        <w:rFonts w:eastAsiaTheme="minorEastAsia"/>
        <w:lang w:eastAsia="zh-CN"/>
      </w:rPr>
      <w:t>Intell. Rehabil. Eng.</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381A5BA" w:rsidR="00FD0A63" w:rsidRPr="00023B65" w:rsidRDefault="00481A9A"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481A9A">
      <w:rPr>
        <w:rFonts w:eastAsiaTheme="minorEastAsia"/>
        <w:noProof/>
        <w:sz w:val="32"/>
        <w:szCs w:val="32"/>
        <w:lang w:eastAsia="zh-CN"/>
      </w:rPr>
      <w:drawing>
        <wp:anchor distT="0" distB="0" distL="114300" distR="114300" simplePos="0" relativeHeight="251668480" behindDoc="0" locked="0" layoutInCell="1" allowOverlap="1" wp14:anchorId="712D0C1A" wp14:editId="26621561">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030CA"/>
    <w:rsid w:val="000239C9"/>
    <w:rsid w:val="00023B65"/>
    <w:rsid w:val="00047AF2"/>
    <w:rsid w:val="000852F4"/>
    <w:rsid w:val="0009271C"/>
    <w:rsid w:val="00093FE2"/>
    <w:rsid w:val="000A0A34"/>
    <w:rsid w:val="000A5A8C"/>
    <w:rsid w:val="000B27E7"/>
    <w:rsid w:val="000B4939"/>
    <w:rsid w:val="000D1013"/>
    <w:rsid w:val="001421D7"/>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1A9A"/>
    <w:rsid w:val="004845CE"/>
    <w:rsid w:val="004A579B"/>
    <w:rsid w:val="004A7204"/>
    <w:rsid w:val="004B3E6D"/>
    <w:rsid w:val="004C0082"/>
    <w:rsid w:val="004C121A"/>
    <w:rsid w:val="005071E7"/>
    <w:rsid w:val="0056510F"/>
    <w:rsid w:val="005676C4"/>
    <w:rsid w:val="005802C4"/>
    <w:rsid w:val="00587352"/>
    <w:rsid w:val="005B26DB"/>
    <w:rsid w:val="005C7048"/>
    <w:rsid w:val="005D455B"/>
    <w:rsid w:val="005E5EE1"/>
    <w:rsid w:val="00613847"/>
    <w:rsid w:val="00617ACD"/>
    <w:rsid w:val="00620FC8"/>
    <w:rsid w:val="00626E3E"/>
    <w:rsid w:val="0064259E"/>
    <w:rsid w:val="0067422D"/>
    <w:rsid w:val="00695F37"/>
    <w:rsid w:val="006E25DC"/>
    <w:rsid w:val="006E261C"/>
    <w:rsid w:val="006E3A77"/>
    <w:rsid w:val="006E4AE3"/>
    <w:rsid w:val="006E6E7F"/>
    <w:rsid w:val="00701FC9"/>
    <w:rsid w:val="00707410"/>
    <w:rsid w:val="007246E2"/>
    <w:rsid w:val="00734384"/>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E7A03"/>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BF5172"/>
    <w:rsid w:val="00C045F8"/>
    <w:rsid w:val="00C05173"/>
    <w:rsid w:val="00C07F6D"/>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41DAA"/>
    <w:rsid w:val="00F54ED9"/>
    <w:rsid w:val="00F55CB4"/>
    <w:rsid w:val="00F70791"/>
    <w:rsid w:val="00F920B3"/>
    <w:rsid w:val="00F93904"/>
    <w:rsid w:val="00FA5C6F"/>
    <w:rsid w:val="00FD0A63"/>
    <w:rsid w:val="00FF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2025-12-26T07:17:00Z</dcterms:created>
  <dcterms:modified xsi:type="dcterms:W3CDTF">2025-12-26T08:35:00Z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